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740" w:rsidRPr="00037740" w:rsidRDefault="00037740" w:rsidP="00037740">
      <w:pPr>
        <w:tabs>
          <w:tab w:val="left" w:pos="4680"/>
        </w:tabs>
        <w:autoSpaceDE w:val="0"/>
        <w:autoSpaceDN w:val="0"/>
        <w:adjustRightInd w:val="0"/>
        <w:spacing w:after="0" w:line="228" w:lineRule="auto"/>
        <w:ind w:right="4675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37740" w:rsidRPr="00037740" w:rsidRDefault="00037740" w:rsidP="00037740">
      <w:pPr>
        <w:tabs>
          <w:tab w:val="left" w:pos="4680"/>
        </w:tabs>
        <w:autoSpaceDE w:val="0"/>
        <w:autoSpaceDN w:val="0"/>
        <w:adjustRightInd w:val="0"/>
        <w:spacing w:after="0" w:line="228" w:lineRule="auto"/>
        <w:ind w:right="4675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37740" w:rsidRPr="00037740" w:rsidRDefault="00037740" w:rsidP="00037740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037740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037740" w:rsidRPr="00037740" w:rsidRDefault="00037740" w:rsidP="00037740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</w:pPr>
      <w:r w:rsidRPr="00037740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037740" w:rsidRPr="00037740" w:rsidRDefault="00037740" w:rsidP="00037740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037740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037740" w:rsidRPr="00037740" w:rsidRDefault="00037740" w:rsidP="00037740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037740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037740" w:rsidRPr="00037740" w:rsidRDefault="00037740" w:rsidP="00037740">
      <w:pPr>
        <w:shd w:val="clear" w:color="auto" w:fill="FFFFFF"/>
        <w:spacing w:after="0" w:line="350" w:lineRule="exact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</w:p>
    <w:p w:rsidR="00037740" w:rsidRPr="00037740" w:rsidRDefault="00037740" w:rsidP="00037740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  <w:r w:rsidRPr="00037740">
        <w:rPr>
          <w:rFonts w:ascii="Times New Roman" w:eastAsia="Times New Roman" w:hAnsi="Times New Roman"/>
          <w:color w:val="800000"/>
          <w:sz w:val="28"/>
          <w:szCs w:val="28"/>
          <w:u w:val="single"/>
        </w:rPr>
        <w:t>16.04.2024   № 4/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4</w:t>
      </w:r>
    </w:p>
    <w:p w:rsidR="00037740" w:rsidRPr="00037740" w:rsidRDefault="00037740" w:rsidP="00037740">
      <w:pPr>
        <w:tabs>
          <w:tab w:val="left" w:pos="4680"/>
        </w:tabs>
        <w:autoSpaceDE w:val="0"/>
        <w:autoSpaceDN w:val="0"/>
        <w:adjustRightInd w:val="0"/>
        <w:spacing w:after="0" w:line="228" w:lineRule="auto"/>
        <w:ind w:right="4675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A07CEC" w:rsidRDefault="00A07CEC" w:rsidP="00037740">
      <w:pPr>
        <w:shd w:val="clear" w:color="auto" w:fill="FFFFFF"/>
        <w:spacing w:after="0" w:line="350" w:lineRule="exact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9369BB" w:rsidRPr="00EC4E2A" w:rsidTr="001A5B3E">
        <w:tc>
          <w:tcPr>
            <w:tcW w:w="4815" w:type="dxa"/>
          </w:tcPr>
          <w:p w:rsidR="00EC4E2A" w:rsidRPr="00EC4E2A" w:rsidRDefault="00EC4E2A" w:rsidP="00EC4E2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E2A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="00D643E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внесении изменений в решение Совета депутатов муниципального округа Бирюлево Восточное от 19 марта 2024 г</w:t>
            </w:r>
            <w:r w:rsidR="00D81BF1">
              <w:rPr>
                <w:rFonts w:ascii="Times New Roman" w:hAnsi="Times New Roman"/>
                <w:b/>
                <w:bCs/>
                <w:sz w:val="28"/>
                <w:szCs w:val="28"/>
              </w:rPr>
              <w:t>ода</w:t>
            </w:r>
            <w:r w:rsidR="00D643E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№ 3/5 </w:t>
            </w:r>
            <w:r w:rsidRPr="00EC4E2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9369BB" w:rsidRPr="00EC4E2A" w:rsidRDefault="009369BB" w:rsidP="00EC4E2A">
            <w:pPr>
              <w:pStyle w:val="ad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4E2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3064" w:rsidRPr="009369BB" w:rsidRDefault="009F3064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Default="00F42E2C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D643E5">
        <w:rPr>
          <w:rFonts w:ascii="Times New Roman" w:hAnsi="Times New Roman"/>
          <w:sz w:val="28"/>
          <w:szCs w:val="28"/>
        </w:rPr>
        <w:t>10 апреля</w:t>
      </w:r>
      <w:r w:rsidR="00EC4E2A">
        <w:rPr>
          <w:rFonts w:ascii="Times New Roman" w:hAnsi="Times New Roman"/>
          <w:sz w:val="28"/>
          <w:szCs w:val="28"/>
        </w:rPr>
        <w:t xml:space="preserve"> 2024 года                                         </w:t>
      </w:r>
      <w:r w:rsidR="00FF1D6B" w:rsidRPr="00642138">
        <w:rPr>
          <w:rFonts w:ascii="Times New Roman" w:hAnsi="Times New Roman"/>
          <w:sz w:val="28"/>
          <w:szCs w:val="28"/>
        </w:rPr>
        <w:t xml:space="preserve"> 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D643E5">
        <w:rPr>
          <w:rFonts w:ascii="Times New Roman" w:hAnsi="Times New Roman"/>
          <w:sz w:val="28"/>
          <w:szCs w:val="28"/>
        </w:rPr>
        <w:t>244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EC4E2A">
        <w:rPr>
          <w:rFonts w:ascii="Times New Roman" w:hAnsi="Times New Roman"/>
          <w:sz w:val="28"/>
          <w:szCs w:val="28"/>
        </w:rPr>
        <w:t>4</w:t>
      </w:r>
      <w:r w:rsidRPr="00642138">
        <w:rPr>
          <w:rFonts w:ascii="Times New Roman" w:hAnsi="Times New Roman"/>
          <w:sz w:val="28"/>
          <w:szCs w:val="28"/>
        </w:rPr>
        <w:t>,</w:t>
      </w:r>
      <w:r w:rsidRPr="009369BB">
        <w:rPr>
          <w:rFonts w:ascii="Times New Roman" w:hAnsi="Times New Roman"/>
          <w:sz w:val="28"/>
          <w:szCs w:val="28"/>
        </w:rPr>
        <w:t xml:space="preserve"> Совет депутатов муниципального округа Бирюлево Восточное решил:</w:t>
      </w:r>
    </w:p>
    <w:p w:rsidR="00D643E5" w:rsidRPr="00D643E5" w:rsidRDefault="00F42E2C" w:rsidP="007C3631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</w:t>
      </w:r>
      <w:r w:rsidR="00D643E5">
        <w:rPr>
          <w:rFonts w:ascii="Times New Roman" w:hAnsi="Times New Roman"/>
          <w:sz w:val="28"/>
          <w:szCs w:val="28"/>
        </w:rPr>
        <w:t>Внести изменения в решение Совета депутатов муниципального округа Бирюлево Восточное от 19 марта 2024 г</w:t>
      </w:r>
      <w:r w:rsidR="00D81BF1">
        <w:rPr>
          <w:rFonts w:ascii="Times New Roman" w:hAnsi="Times New Roman"/>
          <w:sz w:val="28"/>
          <w:szCs w:val="28"/>
        </w:rPr>
        <w:t>ода</w:t>
      </w:r>
      <w:r w:rsidR="00D643E5">
        <w:rPr>
          <w:rFonts w:ascii="Times New Roman" w:hAnsi="Times New Roman"/>
          <w:sz w:val="28"/>
          <w:szCs w:val="28"/>
        </w:rPr>
        <w:t xml:space="preserve"> № 3/5 «</w:t>
      </w:r>
      <w:r w:rsidR="00D643E5" w:rsidRPr="00D643E5">
        <w:rPr>
          <w:rFonts w:ascii="Times New Roman" w:hAnsi="Times New Roman"/>
          <w:sz w:val="28"/>
          <w:szCs w:val="28"/>
        </w:rPr>
        <w:t xml:space="preserve">О </w:t>
      </w:r>
      <w:r w:rsidR="00D643E5" w:rsidRPr="00D643E5">
        <w:rPr>
          <w:rFonts w:ascii="Times New Roman" w:hAnsi="Times New Roman"/>
          <w:bCs/>
          <w:sz w:val="28"/>
          <w:szCs w:val="28"/>
        </w:rPr>
        <w:t>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</w:t>
      </w:r>
      <w:r w:rsidR="00D643E5">
        <w:rPr>
          <w:rFonts w:ascii="Times New Roman" w:hAnsi="Times New Roman"/>
          <w:bCs/>
          <w:sz w:val="28"/>
          <w:szCs w:val="28"/>
        </w:rPr>
        <w:t xml:space="preserve">» изложив приложение к решению </w:t>
      </w:r>
      <w:r w:rsidR="00D643E5">
        <w:rPr>
          <w:rFonts w:ascii="Times New Roman" w:hAnsi="Times New Roman"/>
          <w:sz w:val="28"/>
          <w:szCs w:val="28"/>
          <w:lang w:eastAsia="ru-RU"/>
        </w:rPr>
        <w:t>согласно приложению к настоящему решению.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</w:tblGrid>
      <w:tr w:rsidR="00872DD2" w:rsidTr="00BE6DEB">
        <w:trPr>
          <w:jc w:val="right"/>
        </w:trPr>
        <w:tc>
          <w:tcPr>
            <w:tcW w:w="4405" w:type="dxa"/>
          </w:tcPr>
          <w:p w:rsidR="00F42E24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br w:type="page"/>
            </w:r>
            <w:r w:rsidRPr="00F42E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Приложение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решению</w:t>
            </w:r>
            <w:r w:rsidR="00F42E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262514" w:rsidRPr="00D84189" w:rsidRDefault="00037740" w:rsidP="00DA2F9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</w:pPr>
            <w:r w:rsidRPr="00D84189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О</w:t>
            </w:r>
            <w:r w:rsidR="00DA2F94" w:rsidRPr="00D84189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 xml:space="preserve"> 16 апреля 2024 года</w:t>
            </w:r>
            <w:r w:rsidR="00A07CEC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 xml:space="preserve">   </w:t>
            </w:r>
            <w:r w:rsidR="00D84189" w:rsidRPr="00D84189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4/4</w:t>
            </w:r>
            <w:r w:rsidR="00A07CEC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 xml:space="preserve">              </w:t>
            </w:r>
            <w:bookmarkStart w:id="0" w:name="_GoBack"/>
            <w:bookmarkEnd w:id="0"/>
          </w:p>
          <w:p w:rsidR="00DA2F94" w:rsidRDefault="00DA2F94" w:rsidP="00DA2F9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DA2F94" w:rsidRDefault="00872DD2" w:rsidP="00DA2F94">
      <w:pPr>
        <w:pStyle w:val="ad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72DD2" w:rsidRPr="00D643E5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Мероприятия</w:t>
      </w:r>
    </w:p>
    <w:p w:rsidR="00DA2F94" w:rsidRPr="00D643E5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 xml:space="preserve">по </w:t>
      </w:r>
      <w:r w:rsidR="00EC4E2A" w:rsidRPr="00D643E5">
        <w:rPr>
          <w:rFonts w:ascii="Times New Roman" w:hAnsi="Times New Roman"/>
          <w:b/>
          <w:sz w:val="28"/>
          <w:szCs w:val="28"/>
        </w:rPr>
        <w:t xml:space="preserve">благоустройству дворовых </w:t>
      </w:r>
      <w:r w:rsidR="003F4513" w:rsidRPr="00D643E5">
        <w:rPr>
          <w:rFonts w:ascii="Times New Roman" w:hAnsi="Times New Roman"/>
          <w:b/>
          <w:sz w:val="28"/>
          <w:szCs w:val="28"/>
        </w:rPr>
        <w:t xml:space="preserve">территорий </w:t>
      </w:r>
      <w:r w:rsidRPr="00D643E5">
        <w:rPr>
          <w:rFonts w:ascii="Times New Roman" w:hAnsi="Times New Roman"/>
          <w:b/>
          <w:sz w:val="28"/>
          <w:szCs w:val="28"/>
        </w:rPr>
        <w:t>района Бирюлево Восточное</w:t>
      </w:r>
    </w:p>
    <w:p w:rsidR="00943318" w:rsidRPr="00D643E5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в 202</w:t>
      </w:r>
      <w:r w:rsidR="00EC4E2A" w:rsidRPr="00D643E5">
        <w:rPr>
          <w:rFonts w:ascii="Times New Roman" w:hAnsi="Times New Roman"/>
          <w:b/>
          <w:sz w:val="28"/>
          <w:szCs w:val="28"/>
        </w:rPr>
        <w:t>4</w:t>
      </w:r>
      <w:r w:rsidRPr="00D643E5">
        <w:rPr>
          <w:rFonts w:ascii="Times New Roman" w:hAnsi="Times New Roman"/>
          <w:b/>
          <w:sz w:val="28"/>
          <w:szCs w:val="28"/>
        </w:rPr>
        <w:t xml:space="preserve"> году</w:t>
      </w:r>
      <w:r w:rsidR="00EC4E2A" w:rsidRPr="00D643E5">
        <w:rPr>
          <w:rFonts w:ascii="Times New Roman" w:hAnsi="Times New Roman"/>
          <w:b/>
          <w:sz w:val="28"/>
          <w:szCs w:val="28"/>
        </w:rPr>
        <w:t xml:space="preserve">, реализуемые </w:t>
      </w:r>
      <w:r w:rsidRPr="00D643E5">
        <w:rPr>
          <w:rFonts w:ascii="Times New Roman" w:hAnsi="Times New Roman"/>
          <w:b/>
          <w:sz w:val="28"/>
          <w:szCs w:val="28"/>
        </w:rPr>
        <w:t xml:space="preserve">за счет средств стимулирования </w:t>
      </w:r>
      <w:r w:rsidR="00EC4E2A" w:rsidRPr="00D643E5">
        <w:rPr>
          <w:rFonts w:ascii="Times New Roman" w:hAnsi="Times New Roman"/>
          <w:b/>
          <w:sz w:val="28"/>
          <w:szCs w:val="28"/>
        </w:rPr>
        <w:t>территориальных органов исполнительной власти города Москвы</w:t>
      </w:r>
    </w:p>
    <w:p w:rsidR="00DA2F94" w:rsidRPr="00D643E5" w:rsidRDefault="00DA2F94" w:rsidP="00872DD2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4820"/>
        <w:gridCol w:w="1843"/>
      </w:tblGrid>
      <w:tr w:rsidR="00DA2F94" w:rsidRPr="00D643E5" w:rsidTr="00DA2F94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Ориентировочная стоимость работ (руб.)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ул., д. 15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126 369,59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169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466,82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181,06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598,94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369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624,1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178,61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ул., д. 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1 128 419,12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ул., д. 19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148 953,99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374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799,61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5C67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226,1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181,06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639,97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ул., д. 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2 902 800,77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ул., д. 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037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136,97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213,36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071,47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ул., д.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1 206 421,80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ул., д. 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233 200,39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019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342,93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770,86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362,05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269,17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048,53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664,95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817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987,12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357,14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ул., д. 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4 343 003,14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ул., д. 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153 448,76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217,62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569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818,59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193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485,08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543,08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269,17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048,53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393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849,37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945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940,26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178,6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838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276,49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ул., д. 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8 081 075,55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ул., д. 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249 730,37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240,24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405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157,89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654,05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271,56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058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050,57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897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005,14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357,14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558</w:t>
            </w:r>
            <w:r w:rsidR="005C6704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654,61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ул., д. 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5C670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12 576 121,57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Липецкая ул., </w:t>
            </w:r>
          </w:p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 18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0D514C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61 698,79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211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833,56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340,44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090,5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403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424,19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892,89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ул., д. 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0D514C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821 280,37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Лебедянская ул., д. 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0D514C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284 349,96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832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068,56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056,65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271,56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478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496,42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801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932,33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  <w:r w:rsidR="000D514C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428,64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589</w:t>
            </w:r>
            <w:r w:rsidR="004A0F67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686,06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Лебедянская ул., д.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A0F67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8 312 290,18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5, к. 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4B1F61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509</w:t>
            </w:r>
            <w:r w:rsidR="004B1F61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103,91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2 072 089,18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3 400 811,40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31 474,32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2 589 260,84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5 128 913,38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парковочных карманов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605 147,25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стендов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284 457,10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22 090,50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50 250,05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ул., д. 5, к.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18 693 597,93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7, к. 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3 637 348,95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2 076 790,77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2 107 048,40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105 307,98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517 752,69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4B1F6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1 315 920,2</w:t>
            </w:r>
            <w:r w:rsidR="004B1F61"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3 772 331,45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154 633,57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1 478 496,42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57 428,64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ул., д. 7, к.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15 223 059,11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9, к. 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3 957 312,32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1 393 967,14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1 884 441,83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132 387,17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306 874,71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2 307 794,65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2 791 542,24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парковочных карманов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38 219,83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22 090,50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456 992,90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1 198 043,46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35 892,89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 д., 9, к.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14 525 559,64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11, к. 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3 871 334,30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959 729,06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3 292 814,16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237 695,13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198 288,28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1 789 529,63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3 166 798,49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66 271,56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316 726,13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1 118 783,51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926 888,97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35 892,89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980 637,97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ул., д. 11, к.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B1F61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16 961 390,08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13, к. 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2 551 133,30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67829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896 796,01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67829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1 624 366,82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67829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179 041,98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1 073 925,38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1 838 715,05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176 341,91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88 362,05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378 048,53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1 713 927,40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ул., д. 13, к.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467829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10 520 658,43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643E5" w:rsidRDefault="00DA2F94" w:rsidP="003F4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F4513"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ул., д. 58, к. 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3 384 862,68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802 396,42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3 199 163,08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136 597,40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94 422,95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1 954 666,60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4 231 162,89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детских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271 253,97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94 660,02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поручня для пандуса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230 996,12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3 012 573,49</w:t>
            </w:r>
          </w:p>
        </w:tc>
      </w:tr>
      <w:tr w:rsidR="00DA2F94" w:rsidRPr="00D643E5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1 473 725,13</w:t>
            </w:r>
          </w:p>
        </w:tc>
      </w:tr>
      <w:tr w:rsidR="00DA2F94" w:rsidRPr="00D643E5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песочниц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182 663,29</w:t>
            </w:r>
          </w:p>
        </w:tc>
      </w:tr>
      <w:tr w:rsidR="00DA2F94" w:rsidRPr="00D643E5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ул., д. 58, к.3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643E5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19 069 144,04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F94" w:rsidRPr="00D643E5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F94" w:rsidRPr="00DA2F94" w:rsidRDefault="00467829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43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134 364 821,73</w:t>
            </w:r>
          </w:p>
        </w:tc>
      </w:tr>
    </w:tbl>
    <w:p w:rsidR="00DA2F94" w:rsidRPr="00DA2F94" w:rsidRDefault="00DA2F94" w:rsidP="00DA2F94">
      <w:pPr>
        <w:spacing w:after="160" w:line="259" w:lineRule="auto"/>
      </w:pPr>
    </w:p>
    <w:sectPr w:rsidR="00DA2F94" w:rsidRPr="00DA2F94" w:rsidSect="00DA2F94">
      <w:pgSz w:w="11906" w:h="16838"/>
      <w:pgMar w:top="1134" w:right="851" w:bottom="1134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365" w:rsidRDefault="00A84365" w:rsidP="00E03C5D">
      <w:pPr>
        <w:spacing w:after="0" w:line="240" w:lineRule="auto"/>
      </w:pPr>
      <w:r>
        <w:separator/>
      </w:r>
    </w:p>
  </w:endnote>
  <w:endnote w:type="continuationSeparator" w:id="0">
    <w:p w:rsidR="00A84365" w:rsidRDefault="00A84365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365" w:rsidRDefault="00A84365" w:rsidP="00E03C5D">
      <w:pPr>
        <w:spacing w:after="0" w:line="240" w:lineRule="auto"/>
      </w:pPr>
      <w:r>
        <w:separator/>
      </w:r>
    </w:p>
  </w:footnote>
  <w:footnote w:type="continuationSeparator" w:id="0">
    <w:p w:rsidR="00A84365" w:rsidRDefault="00A84365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D643E5" w:rsidRDefault="00D643E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84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37740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514C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53371"/>
    <w:rsid w:val="00257292"/>
    <w:rsid w:val="0026065E"/>
    <w:rsid w:val="00262514"/>
    <w:rsid w:val="00267317"/>
    <w:rsid w:val="00280873"/>
    <w:rsid w:val="00284B63"/>
    <w:rsid w:val="00287BB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F41F6"/>
    <w:rsid w:val="003F4513"/>
    <w:rsid w:val="0042114B"/>
    <w:rsid w:val="00437BEA"/>
    <w:rsid w:val="00443F7D"/>
    <w:rsid w:val="00450746"/>
    <w:rsid w:val="0046022C"/>
    <w:rsid w:val="0046206D"/>
    <w:rsid w:val="004654C3"/>
    <w:rsid w:val="00467829"/>
    <w:rsid w:val="004705B9"/>
    <w:rsid w:val="00470B9E"/>
    <w:rsid w:val="004741BD"/>
    <w:rsid w:val="004800E1"/>
    <w:rsid w:val="004802C7"/>
    <w:rsid w:val="004915BE"/>
    <w:rsid w:val="004946CE"/>
    <w:rsid w:val="004A0F67"/>
    <w:rsid w:val="004A46D2"/>
    <w:rsid w:val="004A54BF"/>
    <w:rsid w:val="004B1F61"/>
    <w:rsid w:val="004E00D9"/>
    <w:rsid w:val="004E326E"/>
    <w:rsid w:val="004F45B7"/>
    <w:rsid w:val="00526FD3"/>
    <w:rsid w:val="00533CAE"/>
    <w:rsid w:val="00566299"/>
    <w:rsid w:val="00577BFB"/>
    <w:rsid w:val="0058495C"/>
    <w:rsid w:val="00585A23"/>
    <w:rsid w:val="00585CD8"/>
    <w:rsid w:val="00593A33"/>
    <w:rsid w:val="005B4808"/>
    <w:rsid w:val="005B7DAE"/>
    <w:rsid w:val="005C6704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42138"/>
    <w:rsid w:val="00645626"/>
    <w:rsid w:val="00655E89"/>
    <w:rsid w:val="00660684"/>
    <w:rsid w:val="00663765"/>
    <w:rsid w:val="00667028"/>
    <w:rsid w:val="00667691"/>
    <w:rsid w:val="00673C9A"/>
    <w:rsid w:val="00677CB3"/>
    <w:rsid w:val="0068148E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73BE"/>
    <w:rsid w:val="00714F10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9F55B5"/>
    <w:rsid w:val="00A07CEC"/>
    <w:rsid w:val="00A4229B"/>
    <w:rsid w:val="00A4305C"/>
    <w:rsid w:val="00A43382"/>
    <w:rsid w:val="00A53C31"/>
    <w:rsid w:val="00A6229A"/>
    <w:rsid w:val="00A7189E"/>
    <w:rsid w:val="00A820D8"/>
    <w:rsid w:val="00A84365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46C96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A1763"/>
    <w:rsid w:val="00BB1AB2"/>
    <w:rsid w:val="00BB2494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73139"/>
    <w:rsid w:val="00C76BD8"/>
    <w:rsid w:val="00C80F67"/>
    <w:rsid w:val="00C81E83"/>
    <w:rsid w:val="00C9025A"/>
    <w:rsid w:val="00CA7E27"/>
    <w:rsid w:val="00CC3D1C"/>
    <w:rsid w:val="00CD05EF"/>
    <w:rsid w:val="00CE3412"/>
    <w:rsid w:val="00CF5858"/>
    <w:rsid w:val="00D0056A"/>
    <w:rsid w:val="00D10B5E"/>
    <w:rsid w:val="00D163F0"/>
    <w:rsid w:val="00D16C50"/>
    <w:rsid w:val="00D20305"/>
    <w:rsid w:val="00D21993"/>
    <w:rsid w:val="00D30331"/>
    <w:rsid w:val="00D57B5B"/>
    <w:rsid w:val="00D643E5"/>
    <w:rsid w:val="00D702B9"/>
    <w:rsid w:val="00D81BF1"/>
    <w:rsid w:val="00D84189"/>
    <w:rsid w:val="00DA01CB"/>
    <w:rsid w:val="00DA1F3F"/>
    <w:rsid w:val="00DA2F94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27CE0"/>
    <w:rsid w:val="00E30B2B"/>
    <w:rsid w:val="00E30CA1"/>
    <w:rsid w:val="00E42BD1"/>
    <w:rsid w:val="00E43580"/>
    <w:rsid w:val="00E43785"/>
    <w:rsid w:val="00E46850"/>
    <w:rsid w:val="00E554EA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2841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50730-F4CD-4E1C-A556-B829483C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2024-04-15T12:04:00Z</cp:lastPrinted>
  <dcterms:created xsi:type="dcterms:W3CDTF">2024-04-10T11:25:00Z</dcterms:created>
  <dcterms:modified xsi:type="dcterms:W3CDTF">2024-04-18T11:55:00Z</dcterms:modified>
</cp:coreProperties>
</file>